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7264" w:rsidRPr="002F7B05" w:rsidRDefault="00BF7264" w:rsidP="00BF7264">
      <w:pPr>
        <w:pStyle w:val="a3"/>
        <w:ind w:left="927"/>
        <w:rPr>
          <w:rFonts w:ascii="Times New Roman" w:hAnsi="Times New Roman" w:cs="Times New Roman"/>
          <w:sz w:val="32"/>
          <w:szCs w:val="28"/>
          <w:lang w:val="kk-KZ"/>
        </w:rPr>
      </w:pPr>
      <w:r w:rsidRPr="002F7B05">
        <w:rPr>
          <w:rFonts w:ascii="Times New Roman" w:hAnsi="Times New Roman" w:cs="Times New Roman"/>
          <w:color w:val="000000"/>
          <w:sz w:val="28"/>
          <w:lang w:val="kk-KZ"/>
        </w:rPr>
        <w:t>2 R, L, C ЭЛЕМЕНТТЕРІН ТҰРАҚТЫ КЕРНЕУГЕ ҚОСУ</w:t>
      </w:r>
    </w:p>
    <w:p w:rsidR="00BF7264" w:rsidRDefault="00BF7264" w:rsidP="00BF7264">
      <w:pPr>
        <w:rPr>
          <w:rFonts w:ascii="Times New Roman" w:hAnsi="Times New Roman" w:cs="Times New Roman"/>
          <w:b/>
          <w:bCs/>
          <w:lang w:val="kk-KZ"/>
        </w:rPr>
      </w:pPr>
    </w:p>
    <w:p w:rsidR="00BF7264" w:rsidRPr="00D65949" w:rsidRDefault="00BF7264" w:rsidP="00BF7264">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Сыйымдылығы  бар  кез  келген   тармақтағы  кернеу   және  сы-йымдылықтағы   заряд   коммутациялау   кезінде   тікелей   коммута-цияға   дейінгі   мәніне   тең   де,   бұдан   былай   тек   осы   мәнінен   бастап   өзгереді.  Егер   коммутациялау  кезінде   сыйымдылығы   бар  тармақ   үшін   сыйымдылықтағы   кернеу   секірмелі  өзгереді   деп  ұйғарсақ,  ондағы  ток  і = С du</w:t>
      </w:r>
      <w:r w:rsidRPr="00D65949">
        <w:rPr>
          <w:rFonts w:ascii="Times New Roman" w:hAnsi="Times New Roman" w:cs="Times New Roman"/>
          <w:vertAlign w:val="subscript"/>
          <w:lang w:val="kk-KZ"/>
        </w:rPr>
        <w:t xml:space="preserve">C </w:t>
      </w:r>
      <w:r w:rsidRPr="00D65949">
        <w:rPr>
          <w:rFonts w:ascii="Times New Roman" w:hAnsi="Times New Roman" w:cs="Times New Roman"/>
          <w:lang w:val="kk-KZ"/>
        </w:rPr>
        <w:t>/ dt  шексіздікке  тең   болар  еді және   кедергісі  бар   тізбекке  тағы  да  Кирхгофтың   екінші  заңы  орын-далмайды.</w:t>
      </w:r>
    </w:p>
    <w:p w:rsidR="00BF7264" w:rsidRPr="00D65949" w:rsidRDefault="00BF7264" w:rsidP="00BF7264">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Бұл   жағдайларды   энергетикалық   тұрғыдан   да   түсіндіруге  болады.   Индуктивтіктегі   токтың    және   сыйымдылықтағы   кер-неудің  лезде   (секірмелі)  өзгерудің   мүмкін   еместігі,  соларда   жи-налған   энергияның   ( орауыштағы   магнит   өрісінің   энергиясы  Li</w:t>
      </w:r>
      <w:r w:rsidRPr="00D65949">
        <w:rPr>
          <w:rFonts w:ascii="Times New Roman" w:hAnsi="Times New Roman" w:cs="Times New Roman"/>
          <w:vertAlign w:val="superscript"/>
          <w:lang w:val="kk-KZ"/>
        </w:rPr>
        <w:t>2</w:t>
      </w:r>
      <w:r w:rsidRPr="00D65949">
        <w:rPr>
          <w:rFonts w:ascii="Times New Roman" w:hAnsi="Times New Roman" w:cs="Times New Roman"/>
          <w:lang w:val="kk-KZ"/>
        </w:rPr>
        <w:t>/2  және  конденсатордың  электр  өрісінің  энергия-сы  Сu</w:t>
      </w:r>
      <w:r w:rsidRPr="00D65949">
        <w:rPr>
          <w:rFonts w:ascii="Times New Roman" w:hAnsi="Times New Roman" w:cs="Times New Roman"/>
          <w:vertAlign w:val="superscript"/>
          <w:lang w:val="kk-KZ"/>
        </w:rPr>
        <w:t>2</w:t>
      </w:r>
      <w:r w:rsidRPr="00D65949">
        <w:rPr>
          <w:rFonts w:ascii="Times New Roman" w:hAnsi="Times New Roman" w:cs="Times New Roman"/>
          <w:vertAlign w:val="subscript"/>
          <w:lang w:val="kk-KZ"/>
        </w:rPr>
        <w:t>C</w:t>
      </w:r>
      <w:r w:rsidRPr="00D65949">
        <w:rPr>
          <w:rFonts w:ascii="Times New Roman" w:hAnsi="Times New Roman" w:cs="Times New Roman"/>
          <w:lang w:val="kk-KZ"/>
        </w:rPr>
        <w:t>/2 тең )  секірмелі   өзгере   алмайтындығында. Шындығында   олардағы  энер-гияның   секірмелі   өзгеруі   үшін   индуктивтікте   және   сыйымды-лықта   шексіз  аса   үлкен   қуат   керек   болар   еді,  ол   мүмкін  емес,   сондықтан   ол   физикалық   мағынасын   жоғалтады.  Түзу  сызықты   тізбектердегі   өтпелі   процестерді   қарастырғанымызда   коммутация   кезінде   пайда   болатын   электр   доғасын  ескермейміз,  өйткені   электр   доғаның   коммутациялауға   әсері   тимес   үшін  коммутация-лау   ұзақтығын   өтпелі   процестермен   салыстырғанда  өте   аз  деп   санаймыз.  Коммутацияның   басталу   уақытын   t=0</w:t>
      </w:r>
      <w:r w:rsidRPr="00D65949">
        <w:rPr>
          <w:rFonts w:ascii="Times New Roman" w:hAnsi="Times New Roman" w:cs="Times New Roman"/>
          <w:rtl/>
          <w:lang w:val="kk-KZ" w:bidi="he-IL"/>
        </w:rPr>
        <w:t>ַ</w:t>
      </w:r>
      <w:r w:rsidRPr="00D65949">
        <w:rPr>
          <w:rFonts w:ascii="Times New Roman" w:hAnsi="Times New Roman" w:cs="Times New Roman"/>
          <w:lang w:val="kk-KZ"/>
        </w:rPr>
        <w:t xml:space="preserve">  немесе   t=0</w:t>
      </w:r>
      <w:r w:rsidRPr="00D65949">
        <w:rPr>
          <w:rFonts w:ascii="Times New Roman" w:hAnsi="Times New Roman" w:cs="Times New Roman"/>
          <w:vertAlign w:val="subscript"/>
          <w:lang w:val="kk-KZ"/>
        </w:rPr>
        <w:t>+</w:t>
      </w:r>
      <w:r w:rsidRPr="00D65949">
        <w:rPr>
          <w:rFonts w:ascii="Times New Roman" w:hAnsi="Times New Roman" w:cs="Times New Roman"/>
          <w:lang w:val="kk-KZ"/>
        </w:rPr>
        <w:t xml:space="preserve">  деп   қабылдаймыз.</w:t>
      </w:r>
    </w:p>
    <w:p w:rsidR="00BF7264" w:rsidRPr="00D65949" w:rsidRDefault="00BF7264" w:rsidP="00BF7264">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Алғашында   өтпелі   процестерді   есептеудегі   жалпы   жағдай-ларды   қарастырамыз.  Мысал   ретінде   тармақталмаған   R, L, C  элементтерінен   тұратын   тізбекке  е(t)  ЭҚК   көзін  қосып,  ол   үшін  Кирхгофтың   екінші   заңын   жазамыз:</w:t>
      </w:r>
      <w:r w:rsidRPr="00D65949">
        <w:rPr>
          <w:rFonts w:ascii="Times New Roman" w:hAnsi="Times New Roman" w:cs="Times New Roman"/>
          <w:b/>
          <w:lang w:val="kk-KZ"/>
        </w:rPr>
        <w:t xml:space="preserve"> </w:t>
      </w:r>
      <w:r w:rsidRPr="00D65949">
        <w:rPr>
          <w:rFonts w:ascii="Times New Roman" w:hAnsi="Times New Roman" w:cs="Times New Roman"/>
          <w:lang w:val="kk-KZ"/>
        </w:rPr>
        <w:t xml:space="preserve">       </w:t>
      </w:r>
    </w:p>
    <w:p w:rsidR="00BF7264" w:rsidRPr="00D65949" w:rsidRDefault="00BF7264" w:rsidP="00BF7264">
      <w:pPr>
        <w:spacing w:line="276" w:lineRule="auto"/>
        <w:ind w:firstLine="567"/>
        <w:jc w:val="both"/>
        <w:rPr>
          <w:rFonts w:ascii="Times New Roman" w:hAnsi="Times New Roman" w:cs="Times New Roman"/>
          <w:lang w:val="en-US"/>
        </w:rPr>
      </w:pPr>
      <w:r w:rsidRPr="00D65949">
        <w:rPr>
          <w:rFonts w:ascii="Times New Roman" w:hAnsi="Times New Roman" w:cs="Times New Roman"/>
          <w:i/>
          <w:lang w:val="kk-KZ"/>
        </w:rPr>
        <w:t xml:space="preserve">                                </w:t>
      </w:r>
      <w:proofErr w:type="spellStart"/>
      <w:proofErr w:type="gramStart"/>
      <w:r w:rsidRPr="00D65949">
        <w:rPr>
          <w:rFonts w:ascii="Times New Roman" w:hAnsi="Times New Roman" w:cs="Times New Roman"/>
          <w:i/>
          <w:lang w:val="en-US"/>
        </w:rPr>
        <w:t>Ri</w:t>
      </w:r>
      <w:proofErr w:type="spellEnd"/>
      <w:proofErr w:type="gramEnd"/>
      <w:r w:rsidRPr="00D65949">
        <w:rPr>
          <w:rFonts w:ascii="Times New Roman" w:hAnsi="Times New Roman" w:cs="Times New Roman"/>
          <w:i/>
          <w:lang w:val="en-US"/>
        </w:rPr>
        <w:t xml:space="preserve"> + L </w:t>
      </w:r>
      <w:proofErr w:type="spellStart"/>
      <w:r w:rsidRPr="00D65949">
        <w:rPr>
          <w:rFonts w:ascii="Times New Roman" w:hAnsi="Times New Roman" w:cs="Times New Roman"/>
          <w:i/>
          <w:lang w:val="en-US"/>
        </w:rPr>
        <w:t>di</w:t>
      </w:r>
      <w:proofErr w:type="spellEnd"/>
      <w:r w:rsidRPr="00D65949">
        <w:rPr>
          <w:rFonts w:ascii="Times New Roman" w:hAnsi="Times New Roman" w:cs="Times New Roman"/>
          <w:i/>
          <w:lang w:val="en-US"/>
        </w:rPr>
        <w:t>/</w:t>
      </w:r>
      <w:proofErr w:type="spellStart"/>
      <w:r w:rsidRPr="00D65949">
        <w:rPr>
          <w:rFonts w:ascii="Times New Roman" w:hAnsi="Times New Roman" w:cs="Times New Roman"/>
          <w:i/>
          <w:lang w:val="en-US"/>
        </w:rPr>
        <w:t>dt</w:t>
      </w:r>
      <w:proofErr w:type="spellEnd"/>
      <w:r w:rsidRPr="00D65949">
        <w:rPr>
          <w:rFonts w:ascii="Times New Roman" w:hAnsi="Times New Roman" w:cs="Times New Roman"/>
          <w:i/>
          <w:lang w:val="en-US"/>
        </w:rPr>
        <w:t xml:space="preserve"> +</w:t>
      </w:r>
      <w:r w:rsidRPr="00D65949">
        <w:rPr>
          <w:rFonts w:ascii="Times New Roman" w:hAnsi="Times New Roman" w:cs="Times New Roman"/>
          <w:i/>
          <w:lang w:val="kk-KZ"/>
        </w:rPr>
        <w:t xml:space="preserve"> </w:t>
      </w:r>
      <w:r w:rsidRPr="00D65949">
        <w:rPr>
          <w:rFonts w:ascii="Times New Roman" w:hAnsi="Times New Roman" w:cs="Times New Roman"/>
          <w:i/>
          <w:lang w:val="en-US"/>
        </w:rPr>
        <w:t xml:space="preserve">1/C ∫ </w:t>
      </w:r>
      <w:proofErr w:type="spellStart"/>
      <w:r w:rsidRPr="00D65949">
        <w:rPr>
          <w:rFonts w:ascii="Times New Roman" w:hAnsi="Times New Roman" w:cs="Times New Roman"/>
          <w:i/>
          <w:lang w:val="en-US"/>
        </w:rPr>
        <w:t>idt</w:t>
      </w:r>
      <w:proofErr w:type="spellEnd"/>
      <w:r w:rsidRPr="00D65949">
        <w:rPr>
          <w:rFonts w:ascii="Times New Roman" w:hAnsi="Times New Roman" w:cs="Times New Roman"/>
          <w:i/>
          <w:lang w:val="en-US"/>
        </w:rPr>
        <w:t xml:space="preserve"> = e</w:t>
      </w:r>
      <w:r w:rsidRPr="00D65949">
        <w:rPr>
          <w:rFonts w:ascii="Times New Roman" w:hAnsi="Times New Roman" w:cs="Times New Roman"/>
          <w:i/>
          <w:lang w:val="kk-KZ"/>
        </w:rPr>
        <w:t>,</w:t>
      </w:r>
      <w:r w:rsidRPr="00D65949">
        <w:rPr>
          <w:rFonts w:ascii="Times New Roman" w:hAnsi="Times New Roman" w:cs="Times New Roman"/>
          <w:lang w:val="en-US"/>
        </w:rPr>
        <w:t xml:space="preserve">          </w:t>
      </w:r>
      <w:r w:rsidRPr="00D65949">
        <w:rPr>
          <w:rFonts w:ascii="Times New Roman" w:hAnsi="Times New Roman" w:cs="Times New Roman"/>
          <w:lang w:val="kk-KZ"/>
        </w:rPr>
        <w:t xml:space="preserve">                      </w:t>
      </w:r>
      <w:r>
        <w:rPr>
          <w:rFonts w:ascii="Times New Roman" w:hAnsi="Times New Roman" w:cs="Times New Roman"/>
          <w:lang w:val="kk-KZ"/>
        </w:rPr>
        <w:t>(2</w:t>
      </w:r>
      <w:r w:rsidRPr="00D65949">
        <w:rPr>
          <w:rFonts w:ascii="Times New Roman" w:hAnsi="Times New Roman" w:cs="Times New Roman"/>
          <w:lang w:val="kk-KZ"/>
        </w:rPr>
        <w:t>.1)</w:t>
      </w:r>
    </w:p>
    <w:p w:rsidR="00BF7264" w:rsidRPr="00D65949" w:rsidRDefault="00BF7264" w:rsidP="00BF7264">
      <w:pPr>
        <w:spacing w:line="276" w:lineRule="auto"/>
        <w:ind w:firstLine="567"/>
        <w:jc w:val="both"/>
        <w:rPr>
          <w:rFonts w:ascii="Times New Roman" w:hAnsi="Times New Roman" w:cs="Times New Roman"/>
          <w:lang w:val="en-US"/>
        </w:rPr>
      </w:pPr>
    </w:p>
    <w:p w:rsidR="00BF7264" w:rsidRPr="00D65949" w:rsidRDefault="00BF7264" w:rsidP="00BF7264">
      <w:pPr>
        <w:spacing w:line="276" w:lineRule="auto"/>
        <w:ind w:firstLine="567"/>
        <w:jc w:val="both"/>
        <w:rPr>
          <w:rFonts w:ascii="Times New Roman" w:hAnsi="Times New Roman" w:cs="Times New Roman"/>
          <w:lang w:val="en-US"/>
        </w:rPr>
      </w:pPr>
      <w:r>
        <w:rPr>
          <w:rFonts w:ascii="Times New Roman" w:hAnsi="Times New Roman" w:cs="Times New Roman"/>
          <w:noProof/>
        </w:rPr>
        <w:drawing>
          <wp:anchor distT="0" distB="0" distL="114300" distR="114300" simplePos="0" relativeHeight="251660288" behindDoc="1" locked="0" layoutInCell="1" allowOverlap="1">
            <wp:simplePos x="0" y="0"/>
            <wp:positionH relativeFrom="column">
              <wp:posOffset>1697990</wp:posOffset>
            </wp:positionH>
            <wp:positionV relativeFrom="paragraph">
              <wp:posOffset>97790</wp:posOffset>
            </wp:positionV>
            <wp:extent cx="2477135" cy="1701165"/>
            <wp:effectExtent l="19050" t="0" r="0" b="0"/>
            <wp:wrapTight wrapText="bothSides">
              <wp:wrapPolygon edited="0">
                <wp:start x="-166" y="0"/>
                <wp:lineTo x="-166" y="21286"/>
                <wp:lineTo x="21594" y="21286"/>
                <wp:lineTo x="21594" y="0"/>
                <wp:lineTo x="-166" y="0"/>
              </wp:wrapPolygon>
            </wp:wrapTight>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 cstate="print"/>
                    <a:srcRect/>
                    <a:stretch>
                      <a:fillRect/>
                    </a:stretch>
                  </pic:blipFill>
                  <pic:spPr bwMode="auto">
                    <a:xfrm>
                      <a:off x="0" y="0"/>
                      <a:ext cx="2477135" cy="1701165"/>
                    </a:xfrm>
                    <a:prstGeom prst="rect">
                      <a:avLst/>
                    </a:prstGeom>
                    <a:noFill/>
                    <a:ln w="9525">
                      <a:noFill/>
                      <a:miter lim="800000"/>
                      <a:headEnd/>
                      <a:tailEnd/>
                    </a:ln>
                  </pic:spPr>
                </pic:pic>
              </a:graphicData>
            </a:graphic>
          </wp:anchor>
        </w:drawing>
      </w:r>
    </w:p>
    <w:p w:rsidR="00BF7264" w:rsidRPr="00D65949" w:rsidRDefault="00BF7264" w:rsidP="00BF7264">
      <w:pPr>
        <w:spacing w:line="276" w:lineRule="auto"/>
        <w:ind w:firstLine="567"/>
        <w:jc w:val="both"/>
        <w:rPr>
          <w:rFonts w:ascii="Times New Roman" w:hAnsi="Times New Roman" w:cs="Times New Roman"/>
          <w:lang w:val="en-US"/>
        </w:rPr>
      </w:pPr>
    </w:p>
    <w:p w:rsidR="00BF7264" w:rsidRPr="00D65949" w:rsidRDefault="00BF7264" w:rsidP="00BF7264">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 xml:space="preserve">                                                                                                                             </w:t>
      </w:r>
    </w:p>
    <w:p w:rsidR="00BF7264" w:rsidRPr="00D65949" w:rsidRDefault="00BF7264" w:rsidP="00BF7264">
      <w:pPr>
        <w:spacing w:line="276" w:lineRule="auto"/>
        <w:ind w:firstLine="567"/>
        <w:jc w:val="both"/>
        <w:rPr>
          <w:rFonts w:ascii="Times New Roman" w:hAnsi="Times New Roman" w:cs="Times New Roman"/>
          <w:lang w:val="kk-KZ"/>
        </w:rPr>
      </w:pPr>
    </w:p>
    <w:p w:rsidR="00BF7264" w:rsidRPr="00D65949" w:rsidRDefault="00BF7264" w:rsidP="00BF7264">
      <w:pPr>
        <w:spacing w:line="276" w:lineRule="auto"/>
        <w:ind w:firstLine="567"/>
        <w:jc w:val="both"/>
        <w:rPr>
          <w:rFonts w:ascii="Times New Roman" w:hAnsi="Times New Roman" w:cs="Times New Roman"/>
          <w:lang w:val="kk-KZ"/>
        </w:rPr>
      </w:pPr>
    </w:p>
    <w:p w:rsidR="00BF7264" w:rsidRPr="00D65949" w:rsidRDefault="00BF7264" w:rsidP="00BF7264">
      <w:pPr>
        <w:spacing w:line="276" w:lineRule="auto"/>
        <w:ind w:firstLine="567"/>
        <w:jc w:val="both"/>
        <w:rPr>
          <w:rFonts w:ascii="Times New Roman" w:hAnsi="Times New Roman" w:cs="Times New Roman"/>
          <w:lang w:val="kk-KZ"/>
        </w:rPr>
      </w:pPr>
    </w:p>
    <w:p w:rsidR="00BF7264" w:rsidRPr="00D65949" w:rsidRDefault="00BF7264" w:rsidP="00BF7264">
      <w:pPr>
        <w:spacing w:line="276" w:lineRule="auto"/>
        <w:ind w:firstLine="567"/>
        <w:jc w:val="both"/>
        <w:rPr>
          <w:rFonts w:ascii="Times New Roman" w:hAnsi="Times New Roman" w:cs="Times New Roman"/>
          <w:lang w:val="kk-KZ"/>
        </w:rPr>
      </w:pPr>
    </w:p>
    <w:p w:rsidR="00BF7264" w:rsidRPr="00D65949" w:rsidRDefault="00BF7264" w:rsidP="00BF7264">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 xml:space="preserve">                  </w:t>
      </w:r>
    </w:p>
    <w:p w:rsidR="00BF7264" w:rsidRPr="00D65949" w:rsidRDefault="00BF7264" w:rsidP="00BF7264">
      <w:pPr>
        <w:spacing w:line="276" w:lineRule="auto"/>
        <w:jc w:val="center"/>
        <w:rPr>
          <w:rFonts w:ascii="Times New Roman" w:hAnsi="Times New Roman" w:cs="Times New Roman"/>
          <w:lang w:val="kk-KZ"/>
        </w:rPr>
      </w:pPr>
      <w:r>
        <w:rPr>
          <w:rFonts w:ascii="Times New Roman" w:hAnsi="Times New Roman" w:cs="Times New Roman"/>
          <w:lang w:val="kk-KZ"/>
        </w:rPr>
        <w:t>2.</w:t>
      </w:r>
      <w:r w:rsidRPr="00D65949">
        <w:rPr>
          <w:rFonts w:ascii="Times New Roman" w:hAnsi="Times New Roman" w:cs="Times New Roman"/>
          <w:lang w:val="kk-KZ"/>
        </w:rPr>
        <w:t>1-сурет</w:t>
      </w:r>
    </w:p>
    <w:p w:rsidR="00BF7264" w:rsidRPr="00D65949" w:rsidRDefault="00BF7264" w:rsidP="00BF7264">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 xml:space="preserve">                                  </w:t>
      </w:r>
    </w:p>
    <w:p w:rsidR="00BF7264" w:rsidRPr="00D65949" w:rsidRDefault="00BF7264" w:rsidP="00BF7264">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lastRenderedPageBreak/>
        <w:t>мұндағы  і − өтпелі   ток,  коммутация   болғаннан   кейін   өтпелі  процеспен   санаспайтындай  уақытқа   жеткенде   еріксіз  (принуж-денный)   режимге  өтетін  боламыз  ( орныққан, қалыптасқан режим).</w:t>
      </w:r>
    </w:p>
    <w:p w:rsidR="00BF7264" w:rsidRPr="00D65949" w:rsidRDefault="00BF7264" w:rsidP="00BF7264">
      <w:pPr>
        <w:spacing w:line="276" w:lineRule="auto"/>
        <w:ind w:firstLine="567"/>
        <w:jc w:val="both"/>
        <w:rPr>
          <w:rFonts w:ascii="Times New Roman" w:hAnsi="Times New Roman" w:cs="Times New Roman"/>
          <w:lang w:val="kk-KZ"/>
        </w:rPr>
      </w:pPr>
      <w:r w:rsidRPr="00D65949">
        <w:rPr>
          <w:rFonts w:ascii="Times New Roman" w:hAnsi="Times New Roman" w:cs="Times New Roman"/>
          <w:i/>
          <w:lang w:val="kk-KZ"/>
        </w:rPr>
        <w:t xml:space="preserve">Ri </w:t>
      </w:r>
      <w:r w:rsidRPr="00D65949">
        <w:rPr>
          <w:rFonts w:ascii="Times New Roman" w:hAnsi="Times New Roman" w:cs="Times New Roman"/>
          <w:i/>
          <w:vertAlign w:val="subscript"/>
          <w:lang w:val="kk-KZ"/>
        </w:rPr>
        <w:t xml:space="preserve">еркз </w:t>
      </w:r>
      <w:r w:rsidRPr="00D65949">
        <w:rPr>
          <w:rFonts w:ascii="Times New Roman" w:hAnsi="Times New Roman" w:cs="Times New Roman"/>
          <w:i/>
          <w:lang w:val="kk-KZ"/>
        </w:rPr>
        <w:t xml:space="preserve">+ L di </w:t>
      </w:r>
      <w:r w:rsidRPr="00D65949">
        <w:rPr>
          <w:rFonts w:ascii="Times New Roman" w:hAnsi="Times New Roman" w:cs="Times New Roman"/>
          <w:i/>
          <w:vertAlign w:val="subscript"/>
          <w:lang w:val="kk-KZ"/>
        </w:rPr>
        <w:t xml:space="preserve">еркз </w:t>
      </w:r>
      <w:r w:rsidRPr="00D65949">
        <w:rPr>
          <w:rFonts w:ascii="Times New Roman" w:hAnsi="Times New Roman" w:cs="Times New Roman"/>
          <w:i/>
          <w:lang w:val="kk-KZ"/>
        </w:rPr>
        <w:t>/ dt + 1/C ∫ i</w:t>
      </w:r>
      <w:r w:rsidRPr="00D65949">
        <w:rPr>
          <w:rFonts w:ascii="Times New Roman" w:hAnsi="Times New Roman" w:cs="Times New Roman"/>
          <w:i/>
          <w:vertAlign w:val="subscript"/>
          <w:lang w:val="kk-KZ"/>
        </w:rPr>
        <w:t xml:space="preserve"> еркз</w:t>
      </w:r>
      <w:r w:rsidRPr="00D65949">
        <w:rPr>
          <w:rFonts w:ascii="Times New Roman" w:hAnsi="Times New Roman" w:cs="Times New Roman"/>
          <w:i/>
          <w:lang w:val="kk-KZ"/>
        </w:rPr>
        <w:t xml:space="preserve"> dt = e</w:t>
      </w:r>
      <w:r w:rsidRPr="00D65949">
        <w:rPr>
          <w:rFonts w:ascii="Times New Roman" w:hAnsi="Times New Roman" w:cs="Times New Roman"/>
          <w:lang w:val="kk-KZ"/>
        </w:rPr>
        <w:t xml:space="preserve">,                                             </w:t>
      </w:r>
      <w:r>
        <w:rPr>
          <w:rFonts w:ascii="Times New Roman" w:hAnsi="Times New Roman" w:cs="Times New Roman"/>
          <w:lang w:val="kk-KZ"/>
        </w:rPr>
        <w:t>(2</w:t>
      </w:r>
      <w:r w:rsidRPr="00D65949">
        <w:rPr>
          <w:rFonts w:ascii="Times New Roman" w:hAnsi="Times New Roman" w:cs="Times New Roman"/>
          <w:lang w:val="kk-KZ"/>
        </w:rPr>
        <w:t>.2)                         мұндағы  і</w:t>
      </w:r>
      <w:r w:rsidRPr="00D65949">
        <w:rPr>
          <w:rFonts w:ascii="Times New Roman" w:hAnsi="Times New Roman" w:cs="Times New Roman"/>
          <w:vertAlign w:val="subscript"/>
          <w:lang w:val="kk-KZ"/>
        </w:rPr>
        <w:t xml:space="preserve"> еркз  </w:t>
      </w:r>
      <w:r w:rsidRPr="00D65949">
        <w:rPr>
          <w:rFonts w:ascii="Times New Roman" w:hAnsi="Times New Roman" w:cs="Times New Roman"/>
          <w:lang w:val="kk-KZ"/>
        </w:rPr>
        <w:t>─  еріксіз   ток  (орныққан режимдегі ток).(1.1)   тең-</w:t>
      </w:r>
      <w:r>
        <w:rPr>
          <w:rFonts w:ascii="Times New Roman" w:hAnsi="Times New Roman" w:cs="Times New Roman"/>
          <w:lang w:val="kk-KZ"/>
        </w:rPr>
        <w:t>деуден  (2</w:t>
      </w:r>
      <w:r w:rsidRPr="00D65949">
        <w:rPr>
          <w:rFonts w:ascii="Times New Roman" w:hAnsi="Times New Roman" w:cs="Times New Roman"/>
          <w:lang w:val="kk-KZ"/>
        </w:rPr>
        <w:t xml:space="preserve">.2)  теңдеуді   алатын   болсақ,  сонда </w:t>
      </w:r>
    </w:p>
    <w:p w:rsidR="00BF7264" w:rsidRPr="00D65949" w:rsidRDefault="00BF7264" w:rsidP="00BF7264">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 xml:space="preserve">                                                     і</w:t>
      </w:r>
      <w:r w:rsidRPr="00D65949">
        <w:rPr>
          <w:rFonts w:ascii="Times New Roman" w:hAnsi="Times New Roman" w:cs="Times New Roman"/>
          <w:vertAlign w:val="subscript"/>
          <w:lang w:val="kk-KZ"/>
        </w:rPr>
        <w:t>ерк</w:t>
      </w:r>
      <w:r w:rsidRPr="00D65949">
        <w:rPr>
          <w:rFonts w:ascii="Times New Roman" w:hAnsi="Times New Roman" w:cs="Times New Roman"/>
          <w:lang w:val="kk-KZ"/>
        </w:rPr>
        <w:t>= і-і</w:t>
      </w:r>
      <w:r w:rsidRPr="00D65949">
        <w:rPr>
          <w:rFonts w:ascii="Times New Roman" w:hAnsi="Times New Roman" w:cs="Times New Roman"/>
          <w:vertAlign w:val="subscript"/>
          <w:lang w:val="kk-KZ"/>
        </w:rPr>
        <w:t xml:space="preserve">еркз                                                          </w:t>
      </w:r>
      <w:r>
        <w:rPr>
          <w:rFonts w:ascii="Times New Roman" w:hAnsi="Times New Roman" w:cs="Times New Roman"/>
          <w:vertAlign w:val="subscript"/>
          <w:lang w:val="kk-KZ"/>
        </w:rPr>
        <w:t xml:space="preserve">       </w:t>
      </w:r>
      <w:r w:rsidRPr="00D65949">
        <w:rPr>
          <w:rFonts w:ascii="Times New Roman" w:hAnsi="Times New Roman" w:cs="Times New Roman"/>
          <w:vertAlign w:val="subscript"/>
          <w:lang w:val="kk-KZ"/>
        </w:rPr>
        <w:t xml:space="preserve"> </w:t>
      </w:r>
      <w:r>
        <w:rPr>
          <w:rFonts w:ascii="Times New Roman" w:hAnsi="Times New Roman" w:cs="Times New Roman"/>
          <w:lang w:val="kk-KZ"/>
        </w:rPr>
        <w:t>(2</w:t>
      </w:r>
      <w:r w:rsidRPr="00D65949">
        <w:rPr>
          <w:rFonts w:ascii="Times New Roman" w:hAnsi="Times New Roman" w:cs="Times New Roman"/>
          <w:lang w:val="kk-KZ"/>
        </w:rPr>
        <w:t>.3)</w:t>
      </w:r>
    </w:p>
    <w:p w:rsidR="00BF7264" w:rsidRPr="00D65949" w:rsidRDefault="00BF7264" w:rsidP="00BF7264">
      <w:pPr>
        <w:spacing w:line="276" w:lineRule="auto"/>
        <w:ind w:firstLine="567"/>
        <w:jc w:val="center"/>
        <w:rPr>
          <w:rFonts w:ascii="Times New Roman" w:hAnsi="Times New Roman" w:cs="Times New Roman"/>
          <w:lang w:val="kk-KZ"/>
        </w:rPr>
      </w:pPr>
      <w:r>
        <w:rPr>
          <w:rFonts w:ascii="Times New Roman" w:hAnsi="Times New Roman" w:cs="Times New Roman"/>
          <w:i/>
          <w:lang w:val="kk-KZ"/>
        </w:rPr>
        <w:t xml:space="preserve">                             </w:t>
      </w:r>
      <w:r w:rsidRPr="00D65949">
        <w:rPr>
          <w:rFonts w:ascii="Times New Roman" w:hAnsi="Times New Roman" w:cs="Times New Roman"/>
          <w:i/>
          <w:lang w:val="kk-KZ"/>
        </w:rPr>
        <w:t xml:space="preserve">Ri </w:t>
      </w:r>
      <w:r w:rsidRPr="00D65949">
        <w:rPr>
          <w:rFonts w:ascii="Times New Roman" w:hAnsi="Times New Roman" w:cs="Times New Roman"/>
          <w:i/>
          <w:vertAlign w:val="subscript"/>
          <w:lang w:val="kk-KZ"/>
        </w:rPr>
        <w:t xml:space="preserve">ерк </w:t>
      </w:r>
      <w:r w:rsidRPr="00D65949">
        <w:rPr>
          <w:rFonts w:ascii="Times New Roman" w:hAnsi="Times New Roman" w:cs="Times New Roman"/>
          <w:i/>
          <w:lang w:val="kk-KZ"/>
        </w:rPr>
        <w:t xml:space="preserve">+ L di </w:t>
      </w:r>
      <w:r w:rsidRPr="00D65949">
        <w:rPr>
          <w:rFonts w:ascii="Times New Roman" w:hAnsi="Times New Roman" w:cs="Times New Roman"/>
          <w:i/>
          <w:vertAlign w:val="subscript"/>
          <w:lang w:val="kk-KZ"/>
        </w:rPr>
        <w:t xml:space="preserve">ерк  </w:t>
      </w:r>
      <w:r w:rsidRPr="00D65949">
        <w:rPr>
          <w:rFonts w:ascii="Times New Roman" w:hAnsi="Times New Roman" w:cs="Times New Roman"/>
          <w:i/>
          <w:lang w:val="kk-KZ"/>
        </w:rPr>
        <w:t>/ dt + 1/C ∫ i</w:t>
      </w:r>
      <w:r w:rsidRPr="00D65949">
        <w:rPr>
          <w:rFonts w:ascii="Times New Roman" w:hAnsi="Times New Roman" w:cs="Times New Roman"/>
          <w:i/>
          <w:vertAlign w:val="subscript"/>
          <w:lang w:val="kk-KZ"/>
        </w:rPr>
        <w:t xml:space="preserve"> ерк</w:t>
      </w:r>
      <w:r w:rsidRPr="00D65949">
        <w:rPr>
          <w:rFonts w:ascii="Times New Roman" w:hAnsi="Times New Roman" w:cs="Times New Roman"/>
          <w:i/>
          <w:lang w:val="kk-KZ"/>
        </w:rPr>
        <w:t xml:space="preserve"> dt = 0</w:t>
      </w:r>
      <w:r>
        <w:rPr>
          <w:rFonts w:ascii="Times New Roman" w:hAnsi="Times New Roman" w:cs="Times New Roman"/>
          <w:lang w:val="kk-KZ"/>
        </w:rPr>
        <w:t xml:space="preserve">                  </w:t>
      </w:r>
      <w:r w:rsidRPr="00D65949">
        <w:rPr>
          <w:rFonts w:ascii="Times New Roman" w:hAnsi="Times New Roman" w:cs="Times New Roman"/>
          <w:lang w:val="kk-KZ"/>
        </w:rPr>
        <w:t xml:space="preserve">   </w:t>
      </w:r>
      <w:r>
        <w:rPr>
          <w:rFonts w:ascii="Times New Roman" w:hAnsi="Times New Roman" w:cs="Times New Roman"/>
          <w:lang w:val="kk-KZ"/>
        </w:rPr>
        <w:t xml:space="preserve">     (2</w:t>
      </w:r>
      <w:r w:rsidRPr="00D65949">
        <w:rPr>
          <w:rFonts w:ascii="Times New Roman" w:hAnsi="Times New Roman" w:cs="Times New Roman"/>
          <w:lang w:val="kk-KZ"/>
        </w:rPr>
        <w:t>.4)</w:t>
      </w:r>
    </w:p>
    <w:p w:rsidR="00BF7264" w:rsidRDefault="00BF7264" w:rsidP="00BF7264">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 xml:space="preserve">немесе </w:t>
      </w:r>
    </w:p>
    <w:p w:rsidR="00BF7264" w:rsidRDefault="00BF7264" w:rsidP="00BF7264">
      <w:pPr>
        <w:spacing w:line="276" w:lineRule="auto"/>
        <w:ind w:firstLine="567"/>
        <w:jc w:val="center"/>
        <w:rPr>
          <w:rFonts w:ascii="Times New Roman" w:hAnsi="Times New Roman" w:cs="Times New Roman"/>
          <w:lang w:val="kk-KZ"/>
        </w:rPr>
      </w:pPr>
      <w:r>
        <w:rPr>
          <w:rFonts w:ascii="Times New Roman" w:hAnsi="Times New Roman" w:cs="Times New Roman"/>
          <w:lang w:val="kk-KZ"/>
        </w:rPr>
        <w:t xml:space="preserve">                                </w:t>
      </w:r>
      <w:r w:rsidRPr="00D65949">
        <w:rPr>
          <w:rFonts w:ascii="Times New Roman" w:hAnsi="Times New Roman" w:cs="Times New Roman"/>
          <w:lang w:val="kk-KZ"/>
        </w:rPr>
        <w:t>u</w:t>
      </w:r>
      <w:r w:rsidRPr="00D65949">
        <w:rPr>
          <w:rFonts w:ascii="Times New Roman" w:hAnsi="Times New Roman" w:cs="Times New Roman"/>
          <w:vertAlign w:val="subscript"/>
          <w:lang w:val="kk-KZ"/>
        </w:rPr>
        <w:t xml:space="preserve">Rерк </w:t>
      </w:r>
      <w:r w:rsidRPr="00D65949">
        <w:rPr>
          <w:rFonts w:ascii="Times New Roman" w:hAnsi="Times New Roman" w:cs="Times New Roman"/>
          <w:lang w:val="kk-KZ"/>
        </w:rPr>
        <w:t>+ u</w:t>
      </w:r>
      <w:r w:rsidRPr="00D65949">
        <w:rPr>
          <w:rFonts w:ascii="Times New Roman" w:hAnsi="Times New Roman" w:cs="Times New Roman"/>
          <w:vertAlign w:val="subscript"/>
          <w:lang w:val="kk-KZ"/>
        </w:rPr>
        <w:t xml:space="preserve">Lерк </w:t>
      </w:r>
      <w:r w:rsidRPr="00D65949">
        <w:rPr>
          <w:rFonts w:ascii="Times New Roman" w:hAnsi="Times New Roman" w:cs="Times New Roman"/>
          <w:lang w:val="kk-KZ"/>
        </w:rPr>
        <w:t>+ u</w:t>
      </w:r>
      <w:r w:rsidRPr="00D65949">
        <w:rPr>
          <w:rFonts w:ascii="Times New Roman" w:hAnsi="Times New Roman" w:cs="Times New Roman"/>
          <w:vertAlign w:val="subscript"/>
          <w:lang w:val="kk-KZ"/>
        </w:rPr>
        <w:t xml:space="preserve">Cерк </w:t>
      </w:r>
      <w:r>
        <w:rPr>
          <w:rFonts w:ascii="Times New Roman" w:hAnsi="Times New Roman" w:cs="Times New Roman"/>
          <w:lang w:val="kk-KZ"/>
        </w:rPr>
        <w:t xml:space="preserve">= 0  </w:t>
      </w:r>
      <w:r w:rsidRPr="00D65949">
        <w:rPr>
          <w:rFonts w:ascii="Times New Roman" w:hAnsi="Times New Roman" w:cs="Times New Roman"/>
          <w:lang w:val="kk-KZ"/>
        </w:rPr>
        <w:t xml:space="preserve">              </w:t>
      </w:r>
      <w:r>
        <w:rPr>
          <w:rFonts w:ascii="Times New Roman" w:hAnsi="Times New Roman" w:cs="Times New Roman"/>
          <w:lang w:val="kk-KZ"/>
        </w:rPr>
        <w:t xml:space="preserve">                  </w:t>
      </w:r>
      <w:r w:rsidRPr="00D65949">
        <w:rPr>
          <w:rFonts w:ascii="Times New Roman" w:hAnsi="Times New Roman" w:cs="Times New Roman"/>
          <w:lang w:val="kk-KZ"/>
        </w:rPr>
        <w:t xml:space="preserve">       </w:t>
      </w:r>
      <w:r>
        <w:rPr>
          <w:rFonts w:ascii="Times New Roman" w:hAnsi="Times New Roman" w:cs="Times New Roman"/>
          <w:lang w:val="kk-KZ"/>
        </w:rPr>
        <w:t>(2</w:t>
      </w:r>
      <w:r w:rsidRPr="00D65949">
        <w:rPr>
          <w:rFonts w:ascii="Times New Roman" w:hAnsi="Times New Roman" w:cs="Times New Roman"/>
          <w:lang w:val="kk-KZ"/>
        </w:rPr>
        <w:t>.4а)</w:t>
      </w:r>
    </w:p>
    <w:p w:rsidR="00BF7264" w:rsidRPr="00D65949" w:rsidRDefault="00BF7264" w:rsidP="00BF7264">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мұндағы  і</w:t>
      </w:r>
      <w:r w:rsidRPr="00D65949">
        <w:rPr>
          <w:rFonts w:ascii="Times New Roman" w:hAnsi="Times New Roman" w:cs="Times New Roman"/>
          <w:vertAlign w:val="subscript"/>
          <w:lang w:val="kk-KZ"/>
        </w:rPr>
        <w:t>ерк</w:t>
      </w:r>
      <w:r w:rsidRPr="00D65949">
        <w:rPr>
          <w:rFonts w:ascii="Times New Roman" w:hAnsi="Times New Roman" w:cs="Times New Roman"/>
          <w:lang w:val="kk-KZ"/>
        </w:rPr>
        <w:t xml:space="preserve">  және  u</w:t>
      </w:r>
      <w:r w:rsidRPr="00D65949">
        <w:rPr>
          <w:rFonts w:ascii="Times New Roman" w:hAnsi="Times New Roman" w:cs="Times New Roman"/>
          <w:vertAlign w:val="subscript"/>
          <w:lang w:val="kk-KZ"/>
        </w:rPr>
        <w:t xml:space="preserve">ерк  </w:t>
      </w:r>
      <w:r w:rsidRPr="00D65949">
        <w:rPr>
          <w:rFonts w:ascii="Times New Roman" w:hAnsi="Times New Roman" w:cs="Times New Roman"/>
          <w:lang w:val="kk-KZ"/>
        </w:rPr>
        <w:t>─  еркін  (свободный)   процестегі   ток   және  кернеу.</w:t>
      </w:r>
    </w:p>
    <w:p w:rsidR="00BF7264" w:rsidRPr="00D65949" w:rsidRDefault="00BF7264" w:rsidP="00BF7264">
      <w:pPr>
        <w:spacing w:line="276" w:lineRule="auto"/>
        <w:ind w:firstLine="567"/>
        <w:jc w:val="both"/>
        <w:rPr>
          <w:rFonts w:ascii="Times New Roman" w:hAnsi="Times New Roman" w:cs="Times New Roman"/>
          <w:lang w:val="kk-KZ"/>
        </w:rPr>
      </w:pPr>
      <w:r w:rsidRPr="00D65949">
        <w:rPr>
          <w:rFonts w:ascii="Times New Roman" w:hAnsi="Times New Roman" w:cs="Times New Roman"/>
          <w:lang w:val="kk-KZ"/>
        </w:rPr>
        <w:t>Демек,  өтпелі   процесс  кезіндегі   ток  және   кернеу  еріксіз  және  еркін режимдеріндегі   процесс   болып   жіктеліп ,  олардың   қосын-дысына   тең   болады.</w:t>
      </w:r>
    </w:p>
    <w:p w:rsidR="00BF7264" w:rsidRPr="00D65949" w:rsidRDefault="00BF7264" w:rsidP="00BF7264">
      <w:pPr>
        <w:spacing w:line="276" w:lineRule="auto"/>
        <w:ind w:firstLine="567"/>
        <w:jc w:val="both"/>
        <w:rPr>
          <w:rFonts w:ascii="Times New Roman" w:hAnsi="Times New Roman" w:cs="Times New Roman"/>
          <w:vertAlign w:val="subscript"/>
          <w:lang w:val="kk-KZ"/>
        </w:rPr>
      </w:pPr>
      <w:r w:rsidRPr="00D65949">
        <w:rPr>
          <w:rFonts w:ascii="Times New Roman" w:hAnsi="Times New Roman" w:cs="Times New Roman"/>
          <w:lang w:val="kk-KZ"/>
        </w:rPr>
        <w:t xml:space="preserve">                    і = і </w:t>
      </w:r>
      <w:r w:rsidRPr="00D65949">
        <w:rPr>
          <w:rFonts w:ascii="Times New Roman" w:hAnsi="Times New Roman" w:cs="Times New Roman"/>
          <w:vertAlign w:val="subscript"/>
          <w:lang w:val="kk-KZ"/>
        </w:rPr>
        <w:t>еркз</w:t>
      </w:r>
      <w:r w:rsidRPr="00D65949">
        <w:rPr>
          <w:rFonts w:ascii="Times New Roman" w:hAnsi="Times New Roman" w:cs="Times New Roman"/>
          <w:lang w:val="kk-KZ"/>
        </w:rPr>
        <w:t xml:space="preserve"> + і </w:t>
      </w:r>
      <w:r w:rsidRPr="00D65949">
        <w:rPr>
          <w:rFonts w:ascii="Times New Roman" w:hAnsi="Times New Roman" w:cs="Times New Roman"/>
          <w:vertAlign w:val="subscript"/>
          <w:lang w:val="kk-KZ"/>
        </w:rPr>
        <w:t xml:space="preserve">ерк  </w:t>
      </w:r>
      <w:r w:rsidRPr="00D65949">
        <w:rPr>
          <w:rFonts w:ascii="Times New Roman" w:hAnsi="Times New Roman" w:cs="Times New Roman"/>
          <w:lang w:val="kk-KZ"/>
        </w:rPr>
        <w:t>;            u</w:t>
      </w:r>
      <w:r w:rsidRPr="00D65949">
        <w:rPr>
          <w:rFonts w:ascii="Times New Roman" w:hAnsi="Times New Roman" w:cs="Times New Roman"/>
          <w:vertAlign w:val="subscript"/>
          <w:lang w:val="kk-KZ"/>
        </w:rPr>
        <w:t>R</w:t>
      </w:r>
      <w:r w:rsidRPr="00D65949">
        <w:rPr>
          <w:rFonts w:ascii="Times New Roman" w:hAnsi="Times New Roman" w:cs="Times New Roman"/>
          <w:lang w:val="kk-KZ"/>
        </w:rPr>
        <w:t xml:space="preserve"> = u </w:t>
      </w:r>
      <w:r w:rsidRPr="00D65949">
        <w:rPr>
          <w:rFonts w:ascii="Times New Roman" w:hAnsi="Times New Roman" w:cs="Times New Roman"/>
          <w:vertAlign w:val="subscript"/>
          <w:lang w:val="kk-KZ"/>
        </w:rPr>
        <w:t>Rеркз</w:t>
      </w:r>
      <w:r w:rsidRPr="00D65949">
        <w:rPr>
          <w:rFonts w:ascii="Times New Roman" w:hAnsi="Times New Roman" w:cs="Times New Roman"/>
          <w:lang w:val="kk-KZ"/>
        </w:rPr>
        <w:t xml:space="preserve"> + u </w:t>
      </w:r>
      <w:r w:rsidRPr="00D65949">
        <w:rPr>
          <w:rFonts w:ascii="Times New Roman" w:hAnsi="Times New Roman" w:cs="Times New Roman"/>
          <w:vertAlign w:val="subscript"/>
          <w:lang w:val="kk-KZ"/>
        </w:rPr>
        <w:t>Rерк</w:t>
      </w:r>
    </w:p>
    <w:p w:rsidR="00BF7264" w:rsidRPr="00D65949" w:rsidRDefault="00BF7264" w:rsidP="00BF7264">
      <w:pPr>
        <w:spacing w:line="276" w:lineRule="auto"/>
        <w:ind w:firstLine="567"/>
        <w:jc w:val="both"/>
        <w:rPr>
          <w:rFonts w:ascii="Times New Roman" w:hAnsi="Times New Roman" w:cs="Times New Roman"/>
          <w:lang w:val="kk-KZ"/>
        </w:rPr>
      </w:pPr>
      <w:r w:rsidRPr="00D65949">
        <w:rPr>
          <w:rFonts w:ascii="Times New Roman" w:hAnsi="Times New Roman" w:cs="Times New Roman"/>
          <w:vertAlign w:val="subscript"/>
          <w:lang w:val="kk-KZ"/>
        </w:rPr>
        <w:t xml:space="preserve">                               </w:t>
      </w:r>
      <w:r w:rsidRPr="00D65949">
        <w:rPr>
          <w:rFonts w:ascii="Times New Roman" w:hAnsi="Times New Roman" w:cs="Times New Roman"/>
          <w:lang w:val="kk-KZ"/>
        </w:rPr>
        <w:t>u</w:t>
      </w:r>
      <w:r w:rsidRPr="00D65949">
        <w:rPr>
          <w:rFonts w:ascii="Times New Roman" w:hAnsi="Times New Roman" w:cs="Times New Roman"/>
          <w:vertAlign w:val="subscript"/>
          <w:lang w:val="kk-KZ"/>
        </w:rPr>
        <w:t>L</w:t>
      </w:r>
      <w:r w:rsidRPr="00D65949">
        <w:rPr>
          <w:rFonts w:ascii="Times New Roman" w:hAnsi="Times New Roman" w:cs="Times New Roman"/>
          <w:lang w:val="kk-KZ"/>
        </w:rPr>
        <w:t xml:space="preserve"> = u </w:t>
      </w:r>
      <w:r w:rsidRPr="00D65949">
        <w:rPr>
          <w:rFonts w:ascii="Times New Roman" w:hAnsi="Times New Roman" w:cs="Times New Roman"/>
          <w:vertAlign w:val="subscript"/>
          <w:lang w:val="kk-KZ"/>
        </w:rPr>
        <w:t>Lеркз</w:t>
      </w:r>
      <w:r w:rsidRPr="00D65949">
        <w:rPr>
          <w:rFonts w:ascii="Times New Roman" w:hAnsi="Times New Roman" w:cs="Times New Roman"/>
          <w:lang w:val="kk-KZ"/>
        </w:rPr>
        <w:t xml:space="preserve"> + u </w:t>
      </w:r>
      <w:r w:rsidRPr="00D65949">
        <w:rPr>
          <w:rFonts w:ascii="Times New Roman" w:hAnsi="Times New Roman" w:cs="Times New Roman"/>
          <w:vertAlign w:val="subscript"/>
          <w:lang w:val="kk-KZ"/>
        </w:rPr>
        <w:t xml:space="preserve">Lерк </w:t>
      </w:r>
      <w:r w:rsidRPr="00D65949">
        <w:rPr>
          <w:rFonts w:ascii="Times New Roman" w:hAnsi="Times New Roman" w:cs="Times New Roman"/>
          <w:lang w:val="kk-KZ"/>
        </w:rPr>
        <w:t>;     u</w:t>
      </w:r>
      <w:r w:rsidRPr="00D65949">
        <w:rPr>
          <w:rFonts w:ascii="Times New Roman" w:hAnsi="Times New Roman" w:cs="Times New Roman"/>
          <w:vertAlign w:val="subscript"/>
          <w:lang w:val="kk-KZ"/>
        </w:rPr>
        <w:t xml:space="preserve">C </w:t>
      </w:r>
      <w:r w:rsidRPr="00D65949">
        <w:rPr>
          <w:rFonts w:ascii="Times New Roman" w:hAnsi="Times New Roman" w:cs="Times New Roman"/>
          <w:lang w:val="kk-KZ"/>
        </w:rPr>
        <w:t xml:space="preserve">= u </w:t>
      </w:r>
      <w:r w:rsidRPr="00D65949">
        <w:rPr>
          <w:rFonts w:ascii="Times New Roman" w:hAnsi="Times New Roman" w:cs="Times New Roman"/>
          <w:vertAlign w:val="subscript"/>
          <w:lang w:val="kk-KZ"/>
        </w:rPr>
        <w:t xml:space="preserve">Cеркз </w:t>
      </w:r>
      <w:r w:rsidRPr="00D65949">
        <w:rPr>
          <w:rFonts w:ascii="Times New Roman" w:hAnsi="Times New Roman" w:cs="Times New Roman"/>
          <w:lang w:val="kk-KZ"/>
        </w:rPr>
        <w:t xml:space="preserve">+ u </w:t>
      </w:r>
      <w:r w:rsidRPr="00D65949">
        <w:rPr>
          <w:rFonts w:ascii="Times New Roman" w:hAnsi="Times New Roman" w:cs="Times New Roman"/>
          <w:vertAlign w:val="subscript"/>
          <w:lang w:val="kk-KZ"/>
        </w:rPr>
        <w:t xml:space="preserve">Cерк           </w:t>
      </w:r>
      <w:r>
        <w:rPr>
          <w:rFonts w:ascii="Times New Roman" w:hAnsi="Times New Roman" w:cs="Times New Roman"/>
          <w:vertAlign w:val="subscript"/>
          <w:lang w:val="kk-KZ"/>
        </w:rPr>
        <w:t xml:space="preserve">         </w:t>
      </w:r>
      <w:r w:rsidRPr="00D65949">
        <w:rPr>
          <w:rFonts w:ascii="Times New Roman" w:hAnsi="Times New Roman" w:cs="Times New Roman"/>
          <w:vertAlign w:val="subscript"/>
          <w:lang w:val="kk-KZ"/>
        </w:rPr>
        <w:t xml:space="preserve">                    </w:t>
      </w:r>
      <w:r>
        <w:rPr>
          <w:rFonts w:ascii="Times New Roman" w:hAnsi="Times New Roman" w:cs="Times New Roman"/>
          <w:lang w:val="kk-KZ"/>
        </w:rPr>
        <w:t>(2</w:t>
      </w:r>
      <w:r w:rsidRPr="00D65949">
        <w:rPr>
          <w:rFonts w:ascii="Times New Roman" w:hAnsi="Times New Roman" w:cs="Times New Roman"/>
          <w:lang w:val="kk-KZ"/>
        </w:rPr>
        <w:t>.5)</w:t>
      </w:r>
    </w:p>
    <w:p w:rsidR="00BF7264" w:rsidRPr="00D65949" w:rsidRDefault="00BF7264" w:rsidP="00BF7264">
      <w:pPr>
        <w:pStyle w:val="a4"/>
        <w:spacing w:before="0" w:beforeAutospacing="0" w:after="0" w:afterAutospacing="0" w:line="276" w:lineRule="auto"/>
        <w:ind w:firstLine="567"/>
        <w:jc w:val="both"/>
        <w:rPr>
          <w:sz w:val="28"/>
          <w:szCs w:val="28"/>
          <w:lang w:val="kk-KZ"/>
        </w:rPr>
      </w:pPr>
      <w:r w:rsidRPr="00D65949">
        <w:rPr>
          <w:sz w:val="28"/>
          <w:szCs w:val="28"/>
          <w:lang w:val="kk-KZ"/>
        </w:rPr>
        <w:t>Бұл   түзу  сызықты   электр  тізбегі  үшін  беттестіру  (наложение)  принципі  болып   саналады. Физикалық   тұрғыдан   қарағанда  тізбек те   тек   өтпелі   токтар   және   кернеулер   ғана   болады,  ал   оларды  еріксіз   және   еркін   құраушыларына   жіктеу   тек   математикалық  ыңғайлы   шешім   болып   саналады.  Ол   түзу   сызықты   электр  тізбектеріндегі   өтпелі   прцестерді   есептеуді   жеңілдетеді.  Шынды-ғында   еркін   ток,  біртектес   дифференциалдық   теңдеудің   жалпы  шешімі   болып   есептеледі,   яғни   оның   шешімі   көрсеткіш   функ-циясы  Ae</w:t>
      </w:r>
      <w:r w:rsidRPr="00D65949">
        <w:rPr>
          <w:sz w:val="28"/>
          <w:szCs w:val="28"/>
          <w:vertAlign w:val="superscript"/>
          <w:lang w:val="kk-KZ"/>
        </w:rPr>
        <w:t xml:space="preserve">pt   </w:t>
      </w:r>
      <w:r w:rsidRPr="00D65949">
        <w:rPr>
          <w:sz w:val="28"/>
          <w:szCs w:val="28"/>
          <w:lang w:val="kk-KZ"/>
        </w:rPr>
        <w:t>болып   саналады.  Бұл   өрнекке  А ─ тұрақты   еселеуіші  кіреді,  оның   саны   дифференциалдық   теңдеудің  дәреже  көрсеткіш  ретіне  тең.</w:t>
      </w:r>
    </w:p>
    <w:p w:rsidR="00BF7264" w:rsidRPr="002F7B05" w:rsidRDefault="00BF7264" w:rsidP="00BF7264">
      <w:pPr>
        <w:pStyle w:val="a4"/>
        <w:spacing w:before="0" w:beforeAutospacing="0" w:after="0" w:afterAutospacing="0" w:line="276" w:lineRule="auto"/>
        <w:ind w:firstLine="540"/>
        <w:jc w:val="both"/>
        <w:rPr>
          <w:sz w:val="28"/>
          <w:szCs w:val="28"/>
          <w:lang w:val="kk-KZ"/>
        </w:rPr>
      </w:pPr>
      <w:r w:rsidRPr="002F7B05">
        <w:rPr>
          <w:sz w:val="28"/>
          <w:szCs w:val="28"/>
          <w:lang w:val="kk-KZ"/>
        </w:rPr>
        <w:t>R,L  тізбегін   тұрақты   кернеуге   қосқан   кезде,   ток   алғашқы  мезгілде   нольге   тең,  себебі   индуктив</w:t>
      </w:r>
      <w:r>
        <w:rPr>
          <w:sz w:val="28"/>
          <w:szCs w:val="28"/>
          <w:lang w:val="kk-KZ"/>
        </w:rPr>
        <w:t>тіктегі   ток    секірмелі   өз</w:t>
      </w:r>
      <w:r w:rsidRPr="002F7B05">
        <w:rPr>
          <w:sz w:val="28"/>
          <w:szCs w:val="28"/>
          <w:lang w:val="kk-KZ"/>
        </w:rPr>
        <w:t>гермейді,</w:t>
      </w:r>
    </w:p>
    <w:p w:rsidR="00BF7264" w:rsidRPr="002F7B05" w:rsidRDefault="00BF7264" w:rsidP="00BF7264">
      <w:pPr>
        <w:pStyle w:val="a4"/>
        <w:spacing w:before="0" w:beforeAutospacing="0" w:after="0" w:afterAutospacing="0" w:line="276" w:lineRule="auto"/>
        <w:jc w:val="both"/>
        <w:rPr>
          <w:sz w:val="28"/>
          <w:szCs w:val="28"/>
          <w:lang w:val="kk-KZ"/>
        </w:rPr>
      </w:pPr>
      <w:r w:rsidRPr="002F7B05">
        <w:rPr>
          <w:sz w:val="28"/>
          <w:szCs w:val="28"/>
          <w:lang w:val="kk-KZ"/>
        </w:rPr>
        <w:t>і(0) = і</w:t>
      </w:r>
      <w:r w:rsidRPr="002F7B05">
        <w:rPr>
          <w:sz w:val="28"/>
          <w:szCs w:val="28"/>
          <w:vertAlign w:val="subscript"/>
          <w:lang w:val="kk-KZ"/>
        </w:rPr>
        <w:t>еркз</w:t>
      </w:r>
      <w:r w:rsidRPr="002F7B05">
        <w:rPr>
          <w:sz w:val="28"/>
          <w:szCs w:val="28"/>
          <w:lang w:val="kk-KZ"/>
        </w:rPr>
        <w:t>(0) + і</w:t>
      </w:r>
      <w:r w:rsidRPr="002F7B05">
        <w:rPr>
          <w:sz w:val="28"/>
          <w:szCs w:val="28"/>
          <w:vertAlign w:val="subscript"/>
          <w:lang w:val="kk-KZ"/>
        </w:rPr>
        <w:t>ерк</w:t>
      </w:r>
      <w:r w:rsidRPr="002F7B05">
        <w:rPr>
          <w:sz w:val="28"/>
          <w:szCs w:val="28"/>
          <w:lang w:val="kk-KZ"/>
        </w:rPr>
        <w:t>(0) = 0,   өйткені   коммутацияға   дейінгі   ток  і(0-) = 0</w:t>
      </w:r>
    </w:p>
    <w:p w:rsidR="00BF7264" w:rsidRDefault="00BF7264" w:rsidP="00BF7264">
      <w:pPr>
        <w:pStyle w:val="a4"/>
        <w:spacing w:before="0" w:beforeAutospacing="0" w:after="0" w:afterAutospacing="0" w:line="276" w:lineRule="auto"/>
        <w:jc w:val="both"/>
        <w:rPr>
          <w:sz w:val="28"/>
          <w:szCs w:val="28"/>
          <w:lang w:val="kk-KZ"/>
        </w:rPr>
      </w:pPr>
      <w:r w:rsidRPr="002F7B05">
        <w:rPr>
          <w:sz w:val="28"/>
          <w:szCs w:val="28"/>
          <w:lang w:val="kk-KZ"/>
        </w:rPr>
        <w:t>і</w:t>
      </w:r>
      <w:r w:rsidRPr="002F7B05">
        <w:rPr>
          <w:sz w:val="28"/>
          <w:szCs w:val="28"/>
          <w:vertAlign w:val="subscript"/>
          <w:lang w:val="kk-KZ"/>
        </w:rPr>
        <w:t>еркз</w:t>
      </w:r>
      <w:r w:rsidRPr="002F7B05">
        <w:rPr>
          <w:sz w:val="28"/>
          <w:szCs w:val="28"/>
          <w:lang w:val="kk-KZ"/>
        </w:rPr>
        <w:t>(0) = U/R,   і</w:t>
      </w:r>
      <w:r w:rsidRPr="002F7B05">
        <w:rPr>
          <w:sz w:val="28"/>
          <w:szCs w:val="28"/>
          <w:vertAlign w:val="subscript"/>
          <w:lang w:val="kk-KZ"/>
        </w:rPr>
        <w:t>ерк  </w:t>
      </w:r>
      <w:r w:rsidRPr="002F7B05">
        <w:rPr>
          <w:sz w:val="28"/>
          <w:szCs w:val="28"/>
          <w:lang w:val="kk-KZ"/>
        </w:rPr>
        <w:t>= Ае</w:t>
      </w:r>
      <w:r w:rsidRPr="002F7B05">
        <w:rPr>
          <w:sz w:val="28"/>
          <w:szCs w:val="28"/>
          <w:vertAlign w:val="superscript"/>
          <w:lang w:val="kk-KZ"/>
        </w:rPr>
        <w:t>pt</w:t>
      </w:r>
      <w:r w:rsidRPr="002F7B05">
        <w:rPr>
          <w:sz w:val="28"/>
          <w:szCs w:val="28"/>
          <w:lang w:val="kk-KZ"/>
        </w:rPr>
        <w:t>,   і</w:t>
      </w:r>
      <w:r w:rsidRPr="002F7B05">
        <w:rPr>
          <w:sz w:val="28"/>
          <w:szCs w:val="28"/>
          <w:vertAlign w:val="subscript"/>
          <w:lang w:val="kk-KZ"/>
        </w:rPr>
        <w:t>ерк</w:t>
      </w:r>
      <w:r w:rsidRPr="002F7B05">
        <w:rPr>
          <w:sz w:val="28"/>
          <w:szCs w:val="28"/>
          <w:lang w:val="kk-KZ"/>
        </w:rPr>
        <w:t>(0) = А = -U/R. С</w:t>
      </w:r>
      <w:r>
        <w:rPr>
          <w:sz w:val="28"/>
          <w:szCs w:val="28"/>
          <w:lang w:val="kk-KZ"/>
        </w:rPr>
        <w:t xml:space="preserve">ондықтан   өтпелі  процестегі </w:t>
      </w:r>
      <w:r w:rsidRPr="002F7B05">
        <w:rPr>
          <w:sz w:val="28"/>
          <w:szCs w:val="28"/>
          <w:lang w:val="kk-KZ"/>
        </w:rPr>
        <w:t>ток</w:t>
      </w:r>
      <w:r>
        <w:rPr>
          <w:sz w:val="28"/>
          <w:szCs w:val="28"/>
          <w:lang w:val="kk-KZ"/>
        </w:rPr>
        <w:t xml:space="preserve"> </w:t>
      </w:r>
    </w:p>
    <w:p w:rsidR="00BF7264" w:rsidRPr="002F7B05" w:rsidRDefault="00BF7264" w:rsidP="00BF7264">
      <w:pPr>
        <w:pStyle w:val="a4"/>
        <w:spacing w:before="0" w:beforeAutospacing="0" w:after="0" w:afterAutospacing="0" w:line="276" w:lineRule="auto"/>
        <w:jc w:val="center"/>
        <w:rPr>
          <w:sz w:val="28"/>
          <w:szCs w:val="28"/>
          <w:lang w:val="kk-KZ"/>
        </w:rPr>
      </w:pPr>
      <w:r>
        <w:rPr>
          <w:sz w:val="28"/>
          <w:szCs w:val="28"/>
          <w:lang w:val="kk-KZ"/>
        </w:rPr>
        <w:t xml:space="preserve">                </w:t>
      </w:r>
      <w:r w:rsidRPr="002F7B05">
        <w:rPr>
          <w:sz w:val="28"/>
          <w:szCs w:val="28"/>
          <w:lang w:val="kk-KZ"/>
        </w:rPr>
        <w:t>і = і</w:t>
      </w:r>
      <w:r w:rsidRPr="002F7B05">
        <w:rPr>
          <w:sz w:val="28"/>
          <w:szCs w:val="28"/>
          <w:vertAlign w:val="subscript"/>
          <w:lang w:val="kk-KZ"/>
        </w:rPr>
        <w:t>еркз</w:t>
      </w:r>
      <w:r w:rsidRPr="002F7B05">
        <w:rPr>
          <w:sz w:val="28"/>
          <w:szCs w:val="28"/>
          <w:lang w:val="kk-KZ"/>
        </w:rPr>
        <w:t xml:space="preserve"> +  і</w:t>
      </w:r>
      <w:r w:rsidRPr="002F7B05">
        <w:rPr>
          <w:sz w:val="28"/>
          <w:szCs w:val="28"/>
          <w:vertAlign w:val="subscript"/>
          <w:lang w:val="kk-KZ"/>
        </w:rPr>
        <w:t xml:space="preserve">ерк </w:t>
      </w:r>
      <w:r w:rsidRPr="002F7B05">
        <w:rPr>
          <w:sz w:val="28"/>
          <w:szCs w:val="28"/>
          <w:lang w:val="kk-KZ"/>
        </w:rPr>
        <w:t xml:space="preserve">= U/R + </w:t>
      </w:r>
      <w:r w:rsidRPr="002F7B05">
        <w:rPr>
          <w:sz w:val="28"/>
          <w:szCs w:val="28"/>
          <w:vertAlign w:val="subscript"/>
          <w:lang w:val="kk-KZ"/>
        </w:rPr>
        <w:t> </w:t>
      </w:r>
      <w:r w:rsidRPr="002F7B05">
        <w:rPr>
          <w:sz w:val="28"/>
          <w:szCs w:val="28"/>
          <w:lang w:val="kk-KZ"/>
        </w:rPr>
        <w:t>Ае</w:t>
      </w:r>
      <w:r w:rsidRPr="002F7B05">
        <w:rPr>
          <w:sz w:val="28"/>
          <w:szCs w:val="28"/>
          <w:vertAlign w:val="superscript"/>
          <w:lang w:val="kk-KZ"/>
        </w:rPr>
        <w:t>pt</w:t>
      </w:r>
      <w:r w:rsidRPr="002F7B05">
        <w:rPr>
          <w:sz w:val="28"/>
          <w:szCs w:val="28"/>
          <w:lang w:val="kk-KZ"/>
        </w:rPr>
        <w:t xml:space="preserve"> = U/R (1-e</w:t>
      </w:r>
      <w:r w:rsidRPr="002F7B05">
        <w:rPr>
          <w:sz w:val="28"/>
          <w:szCs w:val="28"/>
          <w:vertAlign w:val="superscript"/>
          <w:lang w:val="kk-KZ"/>
        </w:rPr>
        <w:t>-t</w:t>
      </w:r>
      <w:r w:rsidRPr="002F7B05">
        <w:rPr>
          <w:sz w:val="28"/>
          <w:szCs w:val="28"/>
          <w:vertAlign w:val="superscript"/>
          <w:lang w:val="kk-KZ" w:bidi="he-IL"/>
        </w:rPr>
        <w:t>/</w:t>
      </w:r>
      <w:r w:rsidRPr="002F7B05">
        <w:rPr>
          <w:sz w:val="28"/>
          <w:szCs w:val="28"/>
          <w:vertAlign w:val="superscript"/>
          <w:lang w:val="en-US"/>
        </w:rPr>
        <w:t>τ</w:t>
      </w:r>
      <w:r w:rsidRPr="002F7B05">
        <w:rPr>
          <w:sz w:val="28"/>
          <w:szCs w:val="28"/>
          <w:lang w:val="kk-KZ"/>
        </w:rPr>
        <w:t>),          </w:t>
      </w:r>
      <w:r>
        <w:rPr>
          <w:sz w:val="28"/>
          <w:szCs w:val="28"/>
          <w:lang w:val="kk-KZ"/>
        </w:rPr>
        <w:t>                              (2</w:t>
      </w:r>
      <w:r w:rsidRPr="002F7B05">
        <w:rPr>
          <w:sz w:val="28"/>
          <w:szCs w:val="28"/>
          <w:lang w:val="kk-KZ"/>
        </w:rPr>
        <w:t>.6)</w:t>
      </w:r>
    </w:p>
    <w:p w:rsidR="00BF7264" w:rsidRPr="002F7B05" w:rsidRDefault="00BF7264" w:rsidP="00BF7264">
      <w:pPr>
        <w:pStyle w:val="a4"/>
        <w:spacing w:before="0" w:beforeAutospacing="0" w:after="0" w:afterAutospacing="0" w:line="276" w:lineRule="auto"/>
        <w:jc w:val="both"/>
        <w:rPr>
          <w:sz w:val="28"/>
          <w:szCs w:val="28"/>
          <w:lang w:val="kk-KZ"/>
        </w:rPr>
      </w:pPr>
      <w:r w:rsidRPr="002F7B05">
        <w:rPr>
          <w:sz w:val="28"/>
          <w:szCs w:val="28"/>
          <w:lang w:val="kk-KZ"/>
        </w:rPr>
        <w:t>мұндағы   τ = L/R.</w:t>
      </w:r>
    </w:p>
    <w:p w:rsidR="00BF7264" w:rsidRDefault="00BF7264" w:rsidP="00BF7264">
      <w:pPr>
        <w:pStyle w:val="a4"/>
        <w:spacing w:before="0" w:beforeAutospacing="0" w:after="0" w:afterAutospacing="0" w:line="276" w:lineRule="auto"/>
        <w:ind w:firstLine="567"/>
        <w:jc w:val="both"/>
        <w:rPr>
          <w:sz w:val="28"/>
          <w:szCs w:val="28"/>
          <w:lang w:val="kk-KZ"/>
        </w:rPr>
      </w:pPr>
      <w:r w:rsidRPr="002F7B05">
        <w:rPr>
          <w:sz w:val="28"/>
          <w:szCs w:val="28"/>
          <w:lang w:val="kk-KZ"/>
        </w:rPr>
        <w:t xml:space="preserve">Индуктивтіктегі  кернеу </w:t>
      </w:r>
    </w:p>
    <w:p w:rsidR="00BF7264" w:rsidRPr="002F7B05" w:rsidRDefault="00BF7264" w:rsidP="00BF7264">
      <w:pPr>
        <w:pStyle w:val="a4"/>
        <w:spacing w:before="0" w:beforeAutospacing="0" w:after="0" w:afterAutospacing="0" w:line="276" w:lineRule="auto"/>
        <w:jc w:val="center"/>
        <w:rPr>
          <w:sz w:val="28"/>
          <w:szCs w:val="28"/>
          <w:lang w:val="kk-KZ"/>
        </w:rPr>
      </w:pPr>
      <w:r>
        <w:rPr>
          <w:sz w:val="28"/>
          <w:szCs w:val="28"/>
          <w:lang w:val="kk-KZ"/>
        </w:rPr>
        <w:t xml:space="preserve">                                         </w:t>
      </w:r>
      <w:r w:rsidRPr="002F7B05">
        <w:rPr>
          <w:sz w:val="28"/>
          <w:szCs w:val="28"/>
          <w:lang w:val="kk-KZ"/>
        </w:rPr>
        <w:t>u</w:t>
      </w:r>
      <w:r w:rsidRPr="002F7B05">
        <w:rPr>
          <w:sz w:val="28"/>
          <w:szCs w:val="28"/>
          <w:vertAlign w:val="subscript"/>
          <w:lang w:val="kk-KZ"/>
        </w:rPr>
        <w:t xml:space="preserve">L </w:t>
      </w:r>
      <w:r w:rsidRPr="002F7B05">
        <w:rPr>
          <w:sz w:val="28"/>
          <w:szCs w:val="28"/>
          <w:lang w:val="kk-KZ"/>
        </w:rPr>
        <w:t>= u</w:t>
      </w:r>
      <w:r w:rsidRPr="002F7B05">
        <w:rPr>
          <w:sz w:val="28"/>
          <w:szCs w:val="28"/>
          <w:vertAlign w:val="subscript"/>
          <w:lang w:val="kk-KZ"/>
        </w:rPr>
        <w:t>Lерк</w:t>
      </w:r>
      <w:r w:rsidRPr="002F7B05">
        <w:rPr>
          <w:sz w:val="28"/>
          <w:szCs w:val="28"/>
          <w:lang w:val="kk-KZ"/>
        </w:rPr>
        <w:t xml:space="preserve"> = Ldi/dt = U е</w:t>
      </w:r>
      <w:r w:rsidRPr="002F7B05">
        <w:rPr>
          <w:sz w:val="28"/>
          <w:szCs w:val="28"/>
          <w:vertAlign w:val="superscript"/>
          <w:lang w:val="kk-KZ"/>
        </w:rPr>
        <w:t>-t/τ</w:t>
      </w:r>
      <w:r w:rsidRPr="002F7B05">
        <w:rPr>
          <w:sz w:val="28"/>
          <w:szCs w:val="28"/>
          <w:lang w:val="kk-KZ"/>
        </w:rPr>
        <w:t xml:space="preserve">            </w:t>
      </w:r>
      <w:r>
        <w:rPr>
          <w:sz w:val="28"/>
          <w:szCs w:val="28"/>
          <w:lang w:val="kk-KZ"/>
        </w:rPr>
        <w:t xml:space="preserve">                  </w:t>
      </w:r>
      <w:r w:rsidRPr="002F7B05">
        <w:rPr>
          <w:sz w:val="28"/>
          <w:szCs w:val="28"/>
          <w:lang w:val="kk-KZ"/>
        </w:rPr>
        <w:t>           (</w:t>
      </w:r>
      <w:r>
        <w:rPr>
          <w:sz w:val="28"/>
          <w:szCs w:val="28"/>
          <w:lang w:val="kk-KZ"/>
        </w:rPr>
        <w:t>2</w:t>
      </w:r>
      <w:r w:rsidRPr="002F7B05">
        <w:rPr>
          <w:sz w:val="28"/>
          <w:szCs w:val="28"/>
          <w:lang w:val="kk-KZ"/>
        </w:rPr>
        <w:t>.7)</w:t>
      </w:r>
    </w:p>
    <w:p w:rsidR="00BF7264" w:rsidRDefault="00BF7264" w:rsidP="00BF7264">
      <w:pPr>
        <w:pStyle w:val="a4"/>
        <w:spacing w:before="0" w:beforeAutospacing="0" w:after="0" w:afterAutospacing="0" w:line="276" w:lineRule="auto"/>
        <w:jc w:val="both"/>
        <w:rPr>
          <w:sz w:val="28"/>
          <w:szCs w:val="28"/>
          <w:lang w:val="kk-KZ"/>
        </w:rPr>
      </w:pPr>
    </w:p>
    <w:p w:rsidR="00BF7264" w:rsidRPr="002F7B05" w:rsidRDefault="00BF7264" w:rsidP="00BF7264">
      <w:pPr>
        <w:pStyle w:val="a4"/>
        <w:spacing w:before="0" w:beforeAutospacing="0" w:after="0" w:afterAutospacing="0" w:line="276" w:lineRule="auto"/>
        <w:ind w:firstLine="567"/>
        <w:jc w:val="both"/>
        <w:rPr>
          <w:sz w:val="28"/>
          <w:szCs w:val="28"/>
          <w:lang w:val="kk-KZ"/>
        </w:rPr>
      </w:pPr>
      <w:r w:rsidRPr="002F7B05">
        <w:rPr>
          <w:sz w:val="28"/>
          <w:szCs w:val="28"/>
          <w:lang w:val="kk-KZ"/>
        </w:rPr>
        <w:t>Индуктивтіктің   бастапқы   кернеуі   u</w:t>
      </w:r>
      <w:r w:rsidRPr="002F7B05">
        <w:rPr>
          <w:sz w:val="28"/>
          <w:szCs w:val="28"/>
          <w:vertAlign w:val="subscript"/>
          <w:lang w:val="kk-KZ"/>
        </w:rPr>
        <w:t xml:space="preserve">L </w:t>
      </w:r>
      <w:r w:rsidRPr="002F7B05">
        <w:rPr>
          <w:sz w:val="28"/>
          <w:szCs w:val="28"/>
          <w:lang w:val="kk-KZ"/>
        </w:rPr>
        <w:t>= 0   </w:t>
      </w:r>
      <w:r>
        <w:rPr>
          <w:sz w:val="28"/>
          <w:szCs w:val="28"/>
          <w:lang w:val="kk-KZ"/>
        </w:rPr>
        <w:t xml:space="preserve">нольге   тең,   ал коммутация </w:t>
      </w:r>
      <w:r w:rsidRPr="002F7B05">
        <w:rPr>
          <w:sz w:val="28"/>
          <w:szCs w:val="28"/>
          <w:lang w:val="kk-KZ"/>
        </w:rPr>
        <w:t>мезгілінде   u</w:t>
      </w:r>
      <w:r w:rsidRPr="002F7B05">
        <w:rPr>
          <w:sz w:val="28"/>
          <w:szCs w:val="28"/>
          <w:vertAlign w:val="subscript"/>
          <w:lang w:val="kk-KZ"/>
        </w:rPr>
        <w:t xml:space="preserve">L </w:t>
      </w:r>
      <w:r w:rsidRPr="002F7B05">
        <w:rPr>
          <w:sz w:val="28"/>
          <w:szCs w:val="28"/>
          <w:lang w:val="kk-KZ"/>
        </w:rPr>
        <w:t>= U   болғандықтан   онда   инд</w:t>
      </w:r>
      <w:r>
        <w:rPr>
          <w:sz w:val="28"/>
          <w:szCs w:val="28"/>
          <w:lang w:val="kk-KZ"/>
        </w:rPr>
        <w:t>уктивтік-</w:t>
      </w:r>
      <w:r>
        <w:rPr>
          <w:sz w:val="28"/>
          <w:szCs w:val="28"/>
          <w:lang w:val="kk-KZ"/>
        </w:rPr>
        <w:lastRenderedPageBreak/>
        <w:t xml:space="preserve">тегі өтпелі   және </w:t>
      </w:r>
      <w:r w:rsidRPr="002F7B05">
        <w:rPr>
          <w:sz w:val="28"/>
          <w:szCs w:val="28"/>
          <w:lang w:val="kk-KZ"/>
        </w:rPr>
        <w:t>еркін   кернеу   секірмелі   өзгереді.  і, і</w:t>
      </w:r>
      <w:r w:rsidRPr="002F7B05">
        <w:rPr>
          <w:sz w:val="28"/>
          <w:szCs w:val="28"/>
          <w:vertAlign w:val="subscript"/>
          <w:lang w:val="kk-KZ"/>
        </w:rPr>
        <w:t>еркз</w:t>
      </w:r>
      <w:r w:rsidRPr="002F7B05">
        <w:rPr>
          <w:sz w:val="28"/>
          <w:szCs w:val="28"/>
          <w:lang w:val="kk-KZ"/>
        </w:rPr>
        <w:t xml:space="preserve">  және  u</w:t>
      </w:r>
      <w:r w:rsidRPr="002F7B05">
        <w:rPr>
          <w:sz w:val="28"/>
          <w:szCs w:val="28"/>
          <w:vertAlign w:val="subscript"/>
          <w:lang w:val="kk-KZ"/>
        </w:rPr>
        <w:t xml:space="preserve">L </w:t>
      </w:r>
      <w:r>
        <w:rPr>
          <w:sz w:val="28"/>
          <w:szCs w:val="28"/>
          <w:lang w:val="kk-KZ"/>
        </w:rPr>
        <w:t xml:space="preserve">қисықтарының   өзгерісі </w:t>
      </w:r>
      <w:r w:rsidRPr="002F7B05">
        <w:rPr>
          <w:sz w:val="28"/>
          <w:szCs w:val="28"/>
          <w:lang w:val="kk-KZ"/>
        </w:rPr>
        <w:t>3-суретте   к</w:t>
      </w:r>
      <w:r>
        <w:rPr>
          <w:sz w:val="28"/>
          <w:szCs w:val="28"/>
          <w:lang w:val="kk-KZ"/>
        </w:rPr>
        <w:t xml:space="preserve">ескінделген.  Тізбектегі  ток </w:t>
      </w:r>
      <w:r w:rsidRPr="002F7B05">
        <w:rPr>
          <w:sz w:val="28"/>
          <w:szCs w:val="28"/>
          <w:lang w:val="kk-KZ"/>
        </w:rPr>
        <w:t>ком</w:t>
      </w:r>
      <w:r>
        <w:rPr>
          <w:sz w:val="28"/>
          <w:szCs w:val="28"/>
          <w:lang w:val="kk-KZ"/>
        </w:rPr>
        <w:t xml:space="preserve">мутация заңына   байланысты </w:t>
      </w:r>
      <w:r w:rsidRPr="002F7B05">
        <w:rPr>
          <w:sz w:val="28"/>
          <w:szCs w:val="28"/>
          <w:lang w:val="kk-KZ"/>
        </w:rPr>
        <w:t>лезде   қалыптаса   қой-майды.  Олардың   ерікс</w:t>
      </w:r>
      <w:r>
        <w:rPr>
          <w:sz w:val="28"/>
          <w:szCs w:val="28"/>
          <w:lang w:val="kk-KZ"/>
        </w:rPr>
        <w:t xml:space="preserve">із режимінің   U/R   мәніне </w:t>
      </w:r>
      <w:r w:rsidRPr="002F7B05">
        <w:rPr>
          <w:sz w:val="28"/>
          <w:szCs w:val="28"/>
          <w:lang w:val="kk-KZ"/>
        </w:rPr>
        <w:t>дейін   қалып-тасуына   </w:t>
      </w:r>
      <w:r>
        <w:rPr>
          <w:sz w:val="28"/>
          <w:szCs w:val="28"/>
          <w:lang w:val="kk-KZ"/>
        </w:rPr>
        <w:t xml:space="preserve">біраз   ( теориялық  шексіз ) </w:t>
      </w:r>
      <w:r w:rsidRPr="002F7B05">
        <w:rPr>
          <w:sz w:val="28"/>
          <w:szCs w:val="28"/>
          <w:lang w:val="kk-KZ"/>
        </w:rPr>
        <w:t>уақыт   керек   болады. Тізбектің   тұрақтылық</w:t>
      </w:r>
      <w:r>
        <w:rPr>
          <w:sz w:val="28"/>
          <w:szCs w:val="28"/>
          <w:lang w:val="kk-KZ"/>
        </w:rPr>
        <w:t xml:space="preserve">   уақыты   τ  неғұрлым  үлкен </w:t>
      </w:r>
      <w:r w:rsidRPr="002F7B05">
        <w:rPr>
          <w:sz w:val="28"/>
          <w:szCs w:val="28"/>
          <w:lang w:val="kk-KZ"/>
        </w:rPr>
        <w:t>болған  сайын  токтың  і  мәніне   дейін  ө</w:t>
      </w:r>
      <w:r>
        <w:rPr>
          <w:sz w:val="28"/>
          <w:szCs w:val="28"/>
          <w:lang w:val="kk-KZ"/>
        </w:rPr>
        <w:t xml:space="preserve">суі   мен  еркін  токтың  өшуі </w:t>
      </w:r>
      <w:r w:rsidRPr="002F7B05">
        <w:rPr>
          <w:sz w:val="28"/>
          <w:szCs w:val="28"/>
          <w:lang w:val="kk-KZ"/>
        </w:rPr>
        <w:t>баяулайды.</w:t>
      </w:r>
    </w:p>
    <w:p w:rsidR="00BF7264" w:rsidRPr="002F7B05" w:rsidRDefault="00BF7264" w:rsidP="00BF7264">
      <w:pPr>
        <w:pStyle w:val="a4"/>
        <w:spacing w:before="0" w:beforeAutospacing="0" w:after="0" w:afterAutospacing="0" w:line="276" w:lineRule="auto"/>
        <w:ind w:firstLine="540"/>
        <w:jc w:val="both"/>
        <w:rPr>
          <w:sz w:val="28"/>
          <w:szCs w:val="28"/>
          <w:lang w:val="kk-KZ"/>
        </w:rPr>
      </w:pPr>
      <w:r w:rsidRPr="002F7B05">
        <w:rPr>
          <w:sz w:val="28"/>
          <w:szCs w:val="28"/>
          <w:lang w:val="kk-KZ"/>
        </w:rPr>
        <w:t>Қоректендіру   көзінен   алатын   энерги</w:t>
      </w:r>
      <w:r>
        <w:rPr>
          <w:sz w:val="28"/>
          <w:szCs w:val="28"/>
          <w:lang w:val="kk-KZ"/>
        </w:rPr>
        <w:t xml:space="preserve">яның   бір  бөлігі  орауыштың </w:t>
      </w:r>
      <w:r w:rsidRPr="002F7B05">
        <w:rPr>
          <w:sz w:val="28"/>
          <w:szCs w:val="28"/>
          <w:lang w:val="kk-KZ"/>
        </w:rPr>
        <w:t> магнит   өрісі   энергиясының   ұлғаюына  кетеді,   қалған  бөлігі  оның  R  кедергісінде   жылуға   ауысады.</w:t>
      </w:r>
    </w:p>
    <w:p w:rsidR="00BF7264" w:rsidRPr="002F7B05" w:rsidRDefault="00BF7264" w:rsidP="00BF7264">
      <w:pPr>
        <w:pStyle w:val="a4"/>
        <w:spacing w:before="0" w:beforeAutospacing="0" w:after="0" w:afterAutospacing="0" w:line="276" w:lineRule="auto"/>
        <w:ind w:firstLine="540"/>
        <w:jc w:val="both"/>
        <w:rPr>
          <w:sz w:val="28"/>
          <w:szCs w:val="28"/>
        </w:rPr>
      </w:pPr>
      <w:r w:rsidRPr="002F7B05">
        <w:rPr>
          <w:noProof/>
          <w:sz w:val="28"/>
          <w:szCs w:val="28"/>
        </w:rPr>
        <w:drawing>
          <wp:anchor distT="0" distB="0" distL="0" distR="0" simplePos="0" relativeHeight="251659264" behindDoc="0" locked="0" layoutInCell="1" allowOverlap="0">
            <wp:simplePos x="0" y="0"/>
            <wp:positionH relativeFrom="column">
              <wp:posOffset>1617980</wp:posOffset>
            </wp:positionH>
            <wp:positionV relativeFrom="line">
              <wp:posOffset>154305</wp:posOffset>
            </wp:positionV>
            <wp:extent cx="2445385" cy="1160780"/>
            <wp:effectExtent l="19050" t="0" r="0" b="0"/>
            <wp:wrapSquare wrapText="bothSides"/>
            <wp:docPr id="11" name="Рисунок 11" descr="http://litterref.ru/files/122/6ef1c0a94dc05008d5993063fcfe40be.html_file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litterref.ru/files/122/6ef1c0a94dc05008d5993063fcfe40be.html_files/1.png"/>
                    <pic:cNvPicPr>
                      <a:picLocks noChangeAspect="1" noChangeArrowheads="1"/>
                    </pic:cNvPicPr>
                  </pic:nvPicPr>
                  <pic:blipFill>
                    <a:blip r:embed="rId5" cstate="print"/>
                    <a:srcRect/>
                    <a:stretch>
                      <a:fillRect/>
                    </a:stretch>
                  </pic:blipFill>
                  <pic:spPr bwMode="auto">
                    <a:xfrm>
                      <a:off x="0" y="0"/>
                      <a:ext cx="2445385" cy="1160780"/>
                    </a:xfrm>
                    <a:prstGeom prst="rect">
                      <a:avLst/>
                    </a:prstGeom>
                    <a:noFill/>
                    <a:ln w="9525">
                      <a:noFill/>
                      <a:miter lim="800000"/>
                      <a:headEnd/>
                      <a:tailEnd/>
                    </a:ln>
                  </pic:spPr>
                </pic:pic>
              </a:graphicData>
            </a:graphic>
          </wp:anchor>
        </w:drawing>
      </w:r>
      <w:r w:rsidRPr="002F7B05">
        <w:rPr>
          <w:sz w:val="28"/>
          <w:szCs w:val="28"/>
          <w:lang w:val="kk-KZ"/>
        </w:rPr>
        <w:t>                                                   2-сурет</w:t>
      </w:r>
    </w:p>
    <w:p w:rsidR="00BF7264" w:rsidRDefault="00BF7264" w:rsidP="00BF7264">
      <w:pPr>
        <w:pStyle w:val="a4"/>
        <w:spacing w:before="0" w:beforeAutospacing="0" w:after="0" w:afterAutospacing="0" w:line="276" w:lineRule="auto"/>
        <w:ind w:firstLine="540"/>
        <w:jc w:val="center"/>
        <w:rPr>
          <w:noProof/>
          <w:sz w:val="28"/>
          <w:szCs w:val="28"/>
        </w:rPr>
      </w:pPr>
    </w:p>
    <w:p w:rsidR="00BF7264" w:rsidRDefault="00BF7264" w:rsidP="00BF7264">
      <w:pPr>
        <w:pStyle w:val="a4"/>
        <w:spacing w:before="0" w:beforeAutospacing="0" w:after="0" w:afterAutospacing="0" w:line="276" w:lineRule="auto"/>
        <w:ind w:firstLine="540"/>
        <w:jc w:val="both"/>
        <w:rPr>
          <w:noProof/>
          <w:sz w:val="28"/>
          <w:szCs w:val="28"/>
        </w:rPr>
      </w:pPr>
    </w:p>
    <w:p w:rsidR="00BF7264" w:rsidRPr="002F7B05" w:rsidRDefault="00BF7264" w:rsidP="00BF7264">
      <w:pPr>
        <w:pStyle w:val="a4"/>
        <w:spacing w:before="0" w:beforeAutospacing="0" w:after="0" w:afterAutospacing="0" w:line="276" w:lineRule="auto"/>
        <w:ind w:firstLine="540"/>
        <w:jc w:val="center"/>
        <w:rPr>
          <w:sz w:val="28"/>
          <w:szCs w:val="28"/>
        </w:rPr>
      </w:pPr>
      <w:r w:rsidRPr="002F7B05">
        <w:rPr>
          <w:noProof/>
          <w:sz w:val="28"/>
          <w:szCs w:val="28"/>
        </w:rPr>
        <w:drawing>
          <wp:inline distT="0" distB="0" distL="0" distR="0">
            <wp:extent cx="3204210" cy="2552065"/>
            <wp:effectExtent l="19050" t="0" r="0" b="0"/>
            <wp:docPr id="379" name="Рисунок 379" descr="http://litterref.ru/files/122/6ef1c0a94dc05008d5993063fcfe40be.html_file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litterref.ru/files/122/6ef1c0a94dc05008d5993063fcfe40be.html_files/2.png"/>
                    <pic:cNvPicPr>
                      <a:picLocks noChangeAspect="1" noChangeArrowheads="1"/>
                    </pic:cNvPicPr>
                  </pic:nvPicPr>
                  <pic:blipFill>
                    <a:blip r:embed="rId6" cstate="print"/>
                    <a:srcRect/>
                    <a:stretch>
                      <a:fillRect/>
                    </a:stretch>
                  </pic:blipFill>
                  <pic:spPr bwMode="auto">
                    <a:xfrm>
                      <a:off x="0" y="0"/>
                      <a:ext cx="3204210" cy="2552065"/>
                    </a:xfrm>
                    <a:prstGeom prst="rect">
                      <a:avLst/>
                    </a:prstGeom>
                    <a:noFill/>
                    <a:ln w="9525">
                      <a:noFill/>
                      <a:miter lim="800000"/>
                      <a:headEnd/>
                      <a:tailEnd/>
                    </a:ln>
                  </pic:spPr>
                </pic:pic>
              </a:graphicData>
            </a:graphic>
          </wp:inline>
        </w:drawing>
      </w:r>
    </w:p>
    <w:p w:rsidR="00BF7264" w:rsidRPr="00AB282E" w:rsidRDefault="00BF7264" w:rsidP="00BF7264">
      <w:pPr>
        <w:pStyle w:val="a4"/>
        <w:spacing w:before="0" w:beforeAutospacing="0" w:after="0" w:afterAutospacing="0" w:line="276" w:lineRule="auto"/>
        <w:ind w:firstLine="540"/>
        <w:jc w:val="both"/>
        <w:rPr>
          <w:sz w:val="28"/>
          <w:szCs w:val="28"/>
          <w:lang w:val="kk-KZ"/>
        </w:rPr>
      </w:pPr>
      <w:r w:rsidRPr="002F7B05">
        <w:rPr>
          <w:sz w:val="28"/>
          <w:szCs w:val="28"/>
          <w:lang w:val="kk-KZ"/>
        </w:rPr>
        <w:t>                                                   3-сурет</w:t>
      </w:r>
    </w:p>
    <w:p w:rsidR="00387B17" w:rsidRDefault="00387B17"/>
    <w:sectPr w:rsidR="00387B17" w:rsidSect="00387B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BF7264"/>
    <w:rsid w:val="00387B17"/>
    <w:rsid w:val="00BF726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7264"/>
    <w:pPr>
      <w:spacing w:after="0" w:line="240" w:lineRule="auto"/>
    </w:pPr>
    <w:rPr>
      <w:rFonts w:ascii="Arial" w:eastAsia="Times New Roman" w:hAnsi="Arial" w:cs="Arial"/>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F7264"/>
    <w:pPr>
      <w:ind w:left="720"/>
    </w:pPr>
    <w:rPr>
      <w:sz w:val="24"/>
      <w:szCs w:val="24"/>
    </w:rPr>
  </w:style>
  <w:style w:type="paragraph" w:styleId="a4">
    <w:name w:val="Normal (Web)"/>
    <w:basedOn w:val="a"/>
    <w:uiPriority w:val="99"/>
    <w:unhideWhenUsed/>
    <w:rsid w:val="00BF7264"/>
    <w:pPr>
      <w:spacing w:before="100" w:beforeAutospacing="1" w:after="100" w:afterAutospacing="1"/>
    </w:pPr>
    <w:rPr>
      <w:rFonts w:ascii="Times New Roman" w:hAnsi="Times New Roman" w:cs="Times New Roman"/>
      <w:sz w:val="24"/>
      <w:szCs w:val="24"/>
    </w:rPr>
  </w:style>
  <w:style w:type="paragraph" w:styleId="a5">
    <w:name w:val="Balloon Text"/>
    <w:basedOn w:val="a"/>
    <w:link w:val="a6"/>
    <w:uiPriority w:val="99"/>
    <w:semiHidden/>
    <w:unhideWhenUsed/>
    <w:rsid w:val="00BF7264"/>
    <w:rPr>
      <w:rFonts w:ascii="Tahoma" w:hAnsi="Tahoma" w:cs="Tahoma"/>
      <w:sz w:val="16"/>
      <w:szCs w:val="16"/>
    </w:rPr>
  </w:style>
  <w:style w:type="character" w:customStyle="1" w:styleId="a6">
    <w:name w:val="Текст выноски Знак"/>
    <w:basedOn w:val="a0"/>
    <w:link w:val="a5"/>
    <w:uiPriority w:val="99"/>
    <w:semiHidden/>
    <w:rsid w:val="00BF726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833</Words>
  <Characters>4750</Characters>
  <Application>Microsoft Office Word</Application>
  <DocSecurity>0</DocSecurity>
  <Lines>39</Lines>
  <Paragraphs>11</Paragraphs>
  <ScaleCrop>false</ScaleCrop>
  <Company>Grizli777</Company>
  <LinksUpToDate>false</LinksUpToDate>
  <CharactersWithSpaces>5572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2017-01-05T13:44:00Z</dcterms:created>
  <dcterms:modified xsi:type="dcterms:W3CDTF">2017-01-05T13:44:00Z</dcterms:modified>
</cp:coreProperties>
</file>